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2" w:rsidRPr="008B6BA2" w:rsidRDefault="008B6BA2" w:rsidP="008B6BA2">
      <w:pPr>
        <w:spacing w:after="120" w:line="240" w:lineRule="auto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404676" wp14:editId="44DBD909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06705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BA2">
        <w:rPr>
          <w:sz w:val="32"/>
        </w:rPr>
        <w:t>N</w:t>
      </w:r>
      <w:r>
        <w:rPr>
          <w:sz w:val="32"/>
        </w:rPr>
        <w:t>AME:</w:t>
      </w:r>
      <w:r w:rsidR="00370A44">
        <w:rPr>
          <w:sz w:val="32"/>
        </w:rPr>
        <w:t xml:space="preserve">        ________________________</w:t>
      </w:r>
      <w:r w:rsidRPr="008B6BA2">
        <w:rPr>
          <w:sz w:val="32"/>
        </w:rPr>
        <w:tab/>
      </w:r>
      <w:r w:rsidRPr="008B6BA2">
        <w:rPr>
          <w:sz w:val="32"/>
        </w:rPr>
        <w:tab/>
      </w:r>
      <w:r w:rsidRPr="008B6BA2">
        <w:rPr>
          <w:sz w:val="32"/>
        </w:rPr>
        <w:tab/>
      </w:r>
      <w:r w:rsidRPr="008B6BA2">
        <w:rPr>
          <w:sz w:val="32"/>
        </w:rPr>
        <w:tab/>
      </w:r>
    </w:p>
    <w:p w:rsidR="00650C28" w:rsidRDefault="008B6BA2" w:rsidP="008B6BA2">
      <w:pPr>
        <w:spacing w:after="120" w:line="240" w:lineRule="auto"/>
        <w:ind w:left="4320" w:firstLine="720"/>
        <w:rPr>
          <w:sz w:val="32"/>
        </w:rPr>
      </w:pPr>
      <w:r w:rsidRPr="008B6BA2">
        <w:rPr>
          <w:sz w:val="32"/>
        </w:rPr>
        <w:t>N</w:t>
      </w:r>
      <w:r>
        <w:rPr>
          <w:sz w:val="32"/>
        </w:rPr>
        <w:t>UMBER:</w:t>
      </w:r>
      <w:r w:rsidR="00370A44">
        <w:rPr>
          <w:sz w:val="32"/>
        </w:rPr>
        <w:t xml:space="preserve">    ________________________</w:t>
      </w:r>
    </w:p>
    <w:p w:rsidR="00370A44" w:rsidRDefault="006159EB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inline distT="0" distB="0" distL="0" distR="0" wp14:anchorId="3F5257F9" wp14:editId="5505B64F">
            <wp:extent cx="2114550" cy="280855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V BARREL RO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0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80A">
        <w:rPr>
          <w:sz w:val="32"/>
        </w:rPr>
        <w:tab/>
      </w:r>
      <w:r w:rsidR="00370A44">
        <w:rPr>
          <w:noProof/>
          <w:sz w:val="32"/>
        </w:rPr>
        <w:drawing>
          <wp:inline distT="0" distB="0" distL="0" distR="0" wp14:anchorId="572FE025" wp14:editId="62B6D769">
            <wp:extent cx="685800" cy="2295144"/>
            <wp:effectExtent l="0" t="0" r="0" b="0"/>
            <wp:docPr id="11" name="Picture 11" descr="C:\Users\timr\AppData\Local\Microsoft\Windows\Temporary Internet Files\Content.IE5\KOUDXA8P\Trinchero Napa Valley 2015 Maryâ€™s Sauvignon Blanc LO Res Bottle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r\AppData\Local\Microsoft\Windows\Temporary Internet Files\Content.IE5\KOUDXA8P\Trinchero Napa Valley 2015 Maryâ€™s Sauvignon Blanc LO Res Bottle Sh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D31">
        <w:rPr>
          <w:noProof/>
          <w:sz w:val="32"/>
        </w:rPr>
        <w:drawing>
          <wp:inline distT="0" distB="0" distL="0" distR="0" wp14:anchorId="1B72CD89" wp14:editId="1E43B3F3">
            <wp:extent cx="685800" cy="2291715"/>
            <wp:effectExtent l="0" t="0" r="0" b="0"/>
            <wp:docPr id="17" name="Picture 17" descr="C:\Users\timr\AppData\Local\Microsoft\Windows\Temporary Internet Files\Content.IE5\JBYLCG9K\Taken 2013 Red HI Res Bottle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mr\AppData\Local\Microsoft\Windows\Temporary Internet Files\Content.IE5\JBYLCG9K\Taken 2013 Red HI Res Bottle 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C61">
        <w:rPr>
          <w:noProof/>
          <w:sz w:val="32"/>
        </w:rPr>
        <w:drawing>
          <wp:inline distT="0" distB="0" distL="0" distR="0" wp14:anchorId="265B2714" wp14:editId="11F6EDC7">
            <wp:extent cx="685800" cy="2286000"/>
            <wp:effectExtent l="0" t="0" r="0" b="0"/>
            <wp:docPr id="16" name="Picture 16" descr="C:\Users\timr\AppData\Local\Microsoft\Windows\Temporary Internet Files\Content.IE5\WZ3GDJVP\Joel Gott 2012 _12_ Cabernet Sauvignon HI Res Bottle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r\AppData\Local\Microsoft\Windows\Temporary Internet Files\Content.IE5\WZ3GDJVP\Joel Gott 2012 _12_ Cabernet Sauvignon HI Res Bottle Sh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C61">
        <w:rPr>
          <w:noProof/>
          <w:sz w:val="32"/>
        </w:rPr>
        <w:drawing>
          <wp:inline distT="0" distB="0" distL="0" distR="0" wp14:anchorId="490CB805" wp14:editId="07FC71A9">
            <wp:extent cx="685800" cy="2295144"/>
            <wp:effectExtent l="0" t="0" r="0" b="0"/>
            <wp:docPr id="12" name="Picture 12" descr="C:\Users\timr\AppData\Local\Microsoft\Windows\Temporary Internet Files\Content.IE5\WZ3GDJVP\Trinchero Napa Valley 2012 Marioâ€™s Cabernet Sauvignon LO Res Bottle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r\AppData\Local\Microsoft\Windows\Temporary Internet Files\Content.IE5\WZ3GDJVP\Trinchero Napa Valley 2012 Marioâ€™s Cabernet Sauvignon LO Res Bottle Sh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7B">
        <w:rPr>
          <w:noProof/>
          <w:sz w:val="32"/>
        </w:rPr>
        <w:drawing>
          <wp:inline distT="0" distB="0" distL="0" distR="0" wp14:anchorId="7AA10BB3" wp14:editId="0F4AD1C9">
            <wp:extent cx="742950" cy="2285999"/>
            <wp:effectExtent l="0" t="0" r="0" b="635"/>
            <wp:docPr id="13" name="Picture 13" descr="C:\Users\timr\AppData\Local\Microsoft\Windows\Temporary Internet Files\Content.IE5\JBYLCG9K\TNV 2012 BRV Cabernet Sauvignon btl shot hi r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r\AppData\Local\Microsoft\Windows\Temporary Internet Files\Content.IE5\JBYLCG9K\TNV 2012 BRV Cabernet Sauvignon btl shot hi res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3" cy="22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7B">
        <w:rPr>
          <w:noProof/>
          <w:sz w:val="32"/>
        </w:rPr>
        <w:drawing>
          <wp:inline distT="0" distB="0" distL="0" distR="0" wp14:anchorId="445EB3F5" wp14:editId="002A90BB">
            <wp:extent cx="749921" cy="2286000"/>
            <wp:effectExtent l="0" t="0" r="0" b="0"/>
            <wp:docPr id="15" name="Picture 15" descr="C:\Users\timr\AppData\Local\Microsoft\Windows\Temporary Internet Files\Content.IE5\KOUDXA8P\TNV 2012 Forte Red Wine btl shot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mr\AppData\Local\Microsoft\Windows\Temporary Internet Files\Content.IE5\KOUDXA8P\TNV 2012 Forte Red Wine btl shot hi 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22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80A">
        <w:rPr>
          <w:sz w:val="32"/>
        </w:rPr>
        <w:tab/>
      </w:r>
    </w:p>
    <w:p w:rsidR="00370A44" w:rsidRDefault="00370A44" w:rsidP="008B6BA2">
      <w:pPr>
        <w:spacing w:after="0" w:line="240" w:lineRule="auto"/>
        <w:rPr>
          <w:sz w:val="32"/>
        </w:rPr>
      </w:pPr>
    </w:p>
    <w:p w:rsidR="00370A44" w:rsidRPr="0045441C" w:rsidRDefault="00370A44" w:rsidP="0045441C">
      <w:pPr>
        <w:spacing w:after="0" w:line="240" w:lineRule="auto"/>
        <w:ind w:left="5040" w:firstLine="720"/>
        <w:rPr>
          <w:b/>
          <w:sz w:val="24"/>
        </w:rPr>
      </w:pPr>
      <w:r w:rsidRPr="0045441C">
        <w:rPr>
          <w:b/>
          <w:sz w:val="24"/>
        </w:rPr>
        <w:t>REGULAR</w:t>
      </w:r>
      <w:r w:rsidRPr="0045441C">
        <w:rPr>
          <w:b/>
          <w:sz w:val="24"/>
        </w:rPr>
        <w:tab/>
      </w:r>
      <w:r w:rsidRPr="0045441C">
        <w:rPr>
          <w:b/>
          <w:sz w:val="24"/>
        </w:rPr>
        <w:tab/>
      </w:r>
      <w:r w:rsidRPr="0045441C">
        <w:rPr>
          <w:b/>
          <w:color w:val="FF0000"/>
          <w:sz w:val="24"/>
        </w:rPr>
        <w:t>SALE</w:t>
      </w:r>
      <w:r w:rsidRPr="0045441C">
        <w:rPr>
          <w:b/>
          <w:sz w:val="24"/>
        </w:rPr>
        <w:tab/>
      </w:r>
      <w:r w:rsidRPr="0045441C">
        <w:rPr>
          <w:b/>
          <w:sz w:val="24"/>
        </w:rPr>
        <w:tab/>
      </w:r>
      <w:r w:rsidR="00FF090D" w:rsidRPr="0045441C">
        <w:rPr>
          <w:b/>
          <w:sz w:val="24"/>
        </w:rPr>
        <w:t>BOTTLE</w:t>
      </w:r>
    </w:p>
    <w:p w:rsidR="00370A44" w:rsidRDefault="00370A44" w:rsidP="0045441C">
      <w:pPr>
        <w:spacing w:after="0" w:line="240" w:lineRule="auto"/>
        <w:ind w:left="5040" w:firstLine="720"/>
        <w:rPr>
          <w:b/>
          <w:sz w:val="32"/>
        </w:rPr>
      </w:pPr>
      <w:r w:rsidRPr="0045441C">
        <w:rPr>
          <w:b/>
          <w:sz w:val="24"/>
        </w:rPr>
        <w:t>RICE</w:t>
      </w:r>
      <w:r w:rsidRPr="0045441C">
        <w:rPr>
          <w:b/>
          <w:sz w:val="24"/>
        </w:rPr>
        <w:tab/>
      </w:r>
      <w:r w:rsidRPr="0045441C">
        <w:rPr>
          <w:b/>
          <w:sz w:val="24"/>
        </w:rPr>
        <w:tab/>
      </w:r>
      <w:r w:rsidR="0045441C">
        <w:rPr>
          <w:b/>
          <w:sz w:val="24"/>
        </w:rPr>
        <w:tab/>
      </w:r>
      <w:r w:rsidRPr="0045441C">
        <w:rPr>
          <w:b/>
          <w:color w:val="FF0000"/>
          <w:sz w:val="24"/>
        </w:rPr>
        <w:t>PRICE</w:t>
      </w:r>
      <w:r w:rsidR="00FF090D" w:rsidRPr="0045441C">
        <w:rPr>
          <w:b/>
          <w:sz w:val="24"/>
        </w:rPr>
        <w:tab/>
      </w:r>
      <w:r w:rsidR="0045441C">
        <w:rPr>
          <w:b/>
          <w:sz w:val="24"/>
        </w:rPr>
        <w:tab/>
      </w:r>
      <w:r w:rsidR="00FF090D" w:rsidRPr="0045441C">
        <w:rPr>
          <w:b/>
          <w:sz w:val="24"/>
        </w:rPr>
        <w:t>PURCHASE</w:t>
      </w:r>
    </w:p>
    <w:p w:rsidR="0045441C" w:rsidRPr="0045441C" w:rsidRDefault="0045441C" w:rsidP="009C1B65">
      <w:pPr>
        <w:spacing w:after="0" w:line="240" w:lineRule="auto"/>
        <w:ind w:firstLine="720"/>
        <w:rPr>
          <w:b/>
          <w:sz w:val="20"/>
        </w:rPr>
      </w:pPr>
    </w:p>
    <w:p w:rsidR="009C1B65" w:rsidRPr="00AB0603" w:rsidRDefault="009C1B65" w:rsidP="009C1B65">
      <w:pPr>
        <w:spacing w:after="0" w:line="240" w:lineRule="auto"/>
        <w:ind w:firstLine="720"/>
        <w:rPr>
          <w:b/>
          <w:sz w:val="32"/>
        </w:rPr>
      </w:pPr>
      <w:r w:rsidRPr="00AB0603">
        <w:rPr>
          <w:b/>
          <w:sz w:val="32"/>
        </w:rPr>
        <w:t xml:space="preserve">2015 </w:t>
      </w:r>
      <w:r w:rsidR="00F474BD">
        <w:rPr>
          <w:b/>
          <w:sz w:val="32"/>
        </w:rPr>
        <w:t xml:space="preserve">TNV </w:t>
      </w:r>
      <w:r w:rsidRPr="00AB0603">
        <w:rPr>
          <w:b/>
          <w:sz w:val="32"/>
        </w:rPr>
        <w:t xml:space="preserve">MARY’S VINEYARD </w:t>
      </w: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  <w:t>$</w:t>
      </w:r>
      <w:r w:rsidR="0050023C" w:rsidRPr="00AB0603">
        <w:rPr>
          <w:b/>
          <w:sz w:val="32"/>
        </w:rPr>
        <w:t>24.99</w:t>
      </w: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</w:r>
      <w:r w:rsidRPr="00AB0603">
        <w:rPr>
          <w:b/>
          <w:color w:val="FF0000"/>
          <w:sz w:val="32"/>
        </w:rPr>
        <w:t>$</w:t>
      </w:r>
      <w:r w:rsidR="0050023C" w:rsidRPr="00AB0603">
        <w:rPr>
          <w:b/>
          <w:color w:val="FF0000"/>
          <w:sz w:val="32"/>
        </w:rPr>
        <w:t>19</w:t>
      </w:r>
      <w:r w:rsidRPr="00AB0603">
        <w:rPr>
          <w:b/>
          <w:color w:val="FF0000"/>
          <w:sz w:val="32"/>
        </w:rPr>
        <w:t>.99</w:t>
      </w:r>
      <w:r w:rsidRPr="00AB0603">
        <w:rPr>
          <w:b/>
          <w:sz w:val="32"/>
        </w:rPr>
        <w:tab/>
        <w:t>________</w:t>
      </w:r>
    </w:p>
    <w:p w:rsidR="009C1B65" w:rsidRPr="00AB0603" w:rsidRDefault="009C1B65" w:rsidP="009C1B65">
      <w:pPr>
        <w:spacing w:after="0" w:line="240" w:lineRule="auto"/>
        <w:ind w:left="720" w:firstLine="720"/>
        <w:rPr>
          <w:b/>
          <w:sz w:val="32"/>
        </w:rPr>
      </w:pPr>
      <w:r w:rsidRPr="00AB0603">
        <w:rPr>
          <w:b/>
          <w:sz w:val="32"/>
        </w:rPr>
        <w:t>SAUVIGNON BLANC</w:t>
      </w:r>
    </w:p>
    <w:p w:rsidR="009C1B65" w:rsidRPr="00EA2709" w:rsidRDefault="009C1B65" w:rsidP="009C1B65">
      <w:pPr>
        <w:spacing w:after="0" w:line="240" w:lineRule="auto"/>
        <w:ind w:left="720" w:firstLine="720"/>
        <w:rPr>
          <w:b/>
          <w:sz w:val="20"/>
        </w:rPr>
      </w:pPr>
    </w:p>
    <w:p w:rsidR="008B6BA2" w:rsidRPr="00AB0603" w:rsidRDefault="00623C61" w:rsidP="0046667F">
      <w:pPr>
        <w:spacing w:after="0" w:line="240" w:lineRule="auto"/>
        <w:ind w:firstLine="720"/>
        <w:rPr>
          <w:b/>
          <w:sz w:val="32"/>
          <w:u w:val="single"/>
        </w:rPr>
      </w:pPr>
      <w:r w:rsidRPr="00AB0603">
        <w:rPr>
          <w:b/>
          <w:sz w:val="32"/>
        </w:rPr>
        <w:t>2013</w:t>
      </w:r>
      <w:r w:rsidR="00877559" w:rsidRPr="00AB0603">
        <w:rPr>
          <w:b/>
          <w:sz w:val="32"/>
        </w:rPr>
        <w:t xml:space="preserve"> </w:t>
      </w:r>
      <w:r w:rsidR="00217EE3" w:rsidRPr="00AB0603">
        <w:rPr>
          <w:b/>
          <w:sz w:val="32"/>
        </w:rPr>
        <w:t>TAKEN</w:t>
      </w:r>
      <w:r w:rsidR="00052B44" w:rsidRPr="00AB0603">
        <w:rPr>
          <w:b/>
          <w:sz w:val="32"/>
        </w:rPr>
        <w:t xml:space="preserve"> NAPA VALLEY</w:t>
      </w:r>
      <w:r w:rsidR="0001280A" w:rsidRPr="00AB0603">
        <w:rPr>
          <w:b/>
          <w:sz w:val="32"/>
        </w:rPr>
        <w:tab/>
      </w:r>
      <w:r w:rsidR="00052B44" w:rsidRPr="00AB0603">
        <w:rPr>
          <w:b/>
          <w:sz w:val="32"/>
        </w:rPr>
        <w:tab/>
      </w:r>
      <w:r w:rsidR="007F6FA7">
        <w:rPr>
          <w:b/>
          <w:sz w:val="32"/>
        </w:rPr>
        <w:tab/>
      </w:r>
      <w:r w:rsidR="0050023C" w:rsidRPr="00AB0603">
        <w:rPr>
          <w:b/>
          <w:sz w:val="32"/>
        </w:rPr>
        <w:t>$29</w:t>
      </w:r>
      <w:r w:rsidR="0001280A" w:rsidRPr="00AB0603">
        <w:rPr>
          <w:b/>
          <w:sz w:val="32"/>
        </w:rPr>
        <w:t>.99</w:t>
      </w:r>
      <w:r w:rsidR="0001280A" w:rsidRPr="00AB0603">
        <w:rPr>
          <w:b/>
          <w:sz w:val="32"/>
        </w:rPr>
        <w:tab/>
        <w:t xml:space="preserve">         </w:t>
      </w:r>
      <w:r w:rsidR="0001280A" w:rsidRPr="00AB0603">
        <w:rPr>
          <w:b/>
          <w:color w:val="FF0000"/>
          <w:sz w:val="32"/>
        </w:rPr>
        <w:t>$2</w:t>
      </w:r>
      <w:r w:rsidR="0050023C" w:rsidRPr="00AB0603">
        <w:rPr>
          <w:b/>
          <w:color w:val="FF0000"/>
          <w:sz w:val="32"/>
        </w:rPr>
        <w:t>4</w:t>
      </w:r>
      <w:r w:rsidR="0001280A" w:rsidRPr="00AB0603">
        <w:rPr>
          <w:b/>
          <w:color w:val="FF0000"/>
          <w:sz w:val="32"/>
        </w:rPr>
        <w:t>.99</w:t>
      </w:r>
      <w:r w:rsidR="006E52DC" w:rsidRPr="00AB0603">
        <w:rPr>
          <w:b/>
          <w:color w:val="FF0000"/>
          <w:sz w:val="32"/>
        </w:rPr>
        <w:tab/>
      </w:r>
      <w:r w:rsidR="0046667F" w:rsidRPr="00AB0603">
        <w:rPr>
          <w:b/>
          <w:sz w:val="32"/>
        </w:rPr>
        <w:t>________</w:t>
      </w:r>
      <w:r w:rsidR="0001280A" w:rsidRPr="00AB0603">
        <w:rPr>
          <w:b/>
          <w:sz w:val="32"/>
        </w:rPr>
        <w:tab/>
      </w:r>
      <w:r w:rsidR="0001280A" w:rsidRPr="00AB0603">
        <w:rPr>
          <w:b/>
          <w:sz w:val="32"/>
          <w:u w:val="single"/>
        </w:rPr>
        <w:t xml:space="preserve">           </w:t>
      </w:r>
    </w:p>
    <w:p w:rsidR="006E52DC" w:rsidRPr="00AB0603" w:rsidRDefault="006E52DC" w:rsidP="008B6BA2">
      <w:pPr>
        <w:spacing w:after="0" w:line="240" w:lineRule="auto"/>
        <w:rPr>
          <w:b/>
          <w:sz w:val="32"/>
        </w:rPr>
      </w:pP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</w:r>
      <w:r w:rsidR="00052B44" w:rsidRPr="00AB0603">
        <w:rPr>
          <w:b/>
          <w:sz w:val="32"/>
        </w:rPr>
        <w:t>RED BLEND</w:t>
      </w:r>
      <w:r w:rsidRPr="00AB0603">
        <w:rPr>
          <w:b/>
          <w:sz w:val="32"/>
        </w:rPr>
        <w:tab/>
      </w:r>
    </w:p>
    <w:p w:rsidR="00786241" w:rsidRPr="0045441C" w:rsidRDefault="006E52DC" w:rsidP="008B6BA2">
      <w:pPr>
        <w:spacing w:after="0" w:line="240" w:lineRule="auto"/>
        <w:rPr>
          <w:b/>
          <w:sz w:val="18"/>
        </w:rPr>
      </w:pP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</w:r>
    </w:p>
    <w:p w:rsidR="0046667F" w:rsidRPr="00AB0603" w:rsidRDefault="0046667F" w:rsidP="0046667F">
      <w:pPr>
        <w:spacing w:after="0" w:line="240" w:lineRule="auto"/>
        <w:ind w:firstLine="720"/>
        <w:rPr>
          <w:b/>
          <w:sz w:val="32"/>
        </w:rPr>
      </w:pPr>
      <w:r w:rsidRPr="00AB0603">
        <w:rPr>
          <w:b/>
          <w:sz w:val="32"/>
        </w:rPr>
        <w:t>201</w:t>
      </w:r>
      <w:r w:rsidR="00217EE3" w:rsidRPr="00AB0603">
        <w:rPr>
          <w:b/>
          <w:sz w:val="32"/>
        </w:rPr>
        <w:t>2</w:t>
      </w:r>
      <w:r w:rsidRPr="00AB0603">
        <w:rPr>
          <w:b/>
          <w:sz w:val="32"/>
        </w:rPr>
        <w:t xml:space="preserve"> </w:t>
      </w:r>
      <w:r w:rsidR="00217EE3" w:rsidRPr="00AB0603">
        <w:rPr>
          <w:b/>
          <w:sz w:val="32"/>
        </w:rPr>
        <w:t>GOTT NAPA VALLEY</w:t>
      </w:r>
      <w:r w:rsidRPr="00AB0603">
        <w:rPr>
          <w:b/>
          <w:sz w:val="32"/>
        </w:rPr>
        <w:t xml:space="preserve"> </w:t>
      </w: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</w:r>
      <w:r w:rsidR="007F6FA7">
        <w:rPr>
          <w:b/>
          <w:sz w:val="32"/>
        </w:rPr>
        <w:tab/>
      </w:r>
      <w:r w:rsidR="00AD2AF7" w:rsidRPr="00AB0603">
        <w:rPr>
          <w:b/>
          <w:sz w:val="32"/>
        </w:rPr>
        <w:t>$59.99</w:t>
      </w: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</w:r>
      <w:r w:rsidR="00AB0603" w:rsidRPr="00AB0603">
        <w:rPr>
          <w:b/>
          <w:color w:val="FF0000"/>
          <w:sz w:val="32"/>
        </w:rPr>
        <w:t>$49</w:t>
      </w:r>
      <w:r w:rsidRPr="00AB0603">
        <w:rPr>
          <w:b/>
          <w:color w:val="FF0000"/>
          <w:sz w:val="32"/>
        </w:rPr>
        <w:t>.99</w:t>
      </w:r>
      <w:r w:rsidRPr="00AB0603">
        <w:rPr>
          <w:b/>
          <w:sz w:val="32"/>
        </w:rPr>
        <w:tab/>
        <w:t>________</w:t>
      </w:r>
    </w:p>
    <w:p w:rsidR="0046667F" w:rsidRPr="00AB0603" w:rsidRDefault="00217EE3" w:rsidP="0046667F">
      <w:pPr>
        <w:spacing w:after="0" w:line="240" w:lineRule="auto"/>
        <w:ind w:left="720" w:firstLine="720"/>
        <w:rPr>
          <w:b/>
          <w:sz w:val="32"/>
        </w:rPr>
      </w:pPr>
      <w:r w:rsidRPr="00AB0603">
        <w:rPr>
          <w:b/>
          <w:sz w:val="32"/>
        </w:rPr>
        <w:t>CABERNET SAUVIGNON</w:t>
      </w:r>
    </w:p>
    <w:p w:rsidR="006E52DC" w:rsidRPr="0045441C" w:rsidRDefault="006E52DC" w:rsidP="008B6BA2">
      <w:pPr>
        <w:spacing w:after="0" w:line="240" w:lineRule="auto"/>
        <w:rPr>
          <w:b/>
          <w:sz w:val="20"/>
        </w:rPr>
      </w:pPr>
    </w:p>
    <w:p w:rsidR="009C1B65" w:rsidRPr="00AB0603" w:rsidRDefault="00067B93" w:rsidP="009C1B65">
      <w:pPr>
        <w:spacing w:after="0" w:line="240" w:lineRule="auto"/>
        <w:ind w:firstLine="720"/>
        <w:rPr>
          <w:b/>
          <w:sz w:val="32"/>
        </w:rPr>
      </w:pPr>
      <w:r w:rsidRPr="00AB0603">
        <w:rPr>
          <w:b/>
          <w:sz w:val="32"/>
        </w:rPr>
        <w:t>2012</w:t>
      </w:r>
      <w:r w:rsidR="009C1B65" w:rsidRPr="00AB0603">
        <w:rPr>
          <w:b/>
          <w:sz w:val="32"/>
        </w:rPr>
        <w:t xml:space="preserve"> </w:t>
      </w:r>
      <w:r w:rsidR="00F474BD">
        <w:rPr>
          <w:b/>
          <w:sz w:val="32"/>
        </w:rPr>
        <w:t xml:space="preserve">TNV </w:t>
      </w:r>
      <w:r w:rsidR="00F6519A" w:rsidRPr="00AB0603">
        <w:rPr>
          <w:b/>
          <w:sz w:val="32"/>
        </w:rPr>
        <w:t>MARIO’S VINEYARD</w:t>
      </w:r>
      <w:r w:rsidR="009C1B65" w:rsidRPr="00AB0603">
        <w:rPr>
          <w:b/>
          <w:sz w:val="32"/>
        </w:rPr>
        <w:t xml:space="preserve"> </w:t>
      </w:r>
      <w:r w:rsidR="009C1B65" w:rsidRPr="00AB0603">
        <w:rPr>
          <w:b/>
          <w:sz w:val="32"/>
        </w:rPr>
        <w:tab/>
      </w:r>
      <w:r w:rsidR="009C1B65" w:rsidRPr="00AB0603">
        <w:rPr>
          <w:b/>
          <w:sz w:val="32"/>
        </w:rPr>
        <w:tab/>
        <w:t>$</w:t>
      </w:r>
      <w:r w:rsidR="0050023C" w:rsidRPr="00AB0603">
        <w:rPr>
          <w:b/>
          <w:sz w:val="32"/>
        </w:rPr>
        <w:t>59.99</w:t>
      </w:r>
      <w:r w:rsidR="009C1B65" w:rsidRPr="00AB0603">
        <w:rPr>
          <w:b/>
          <w:sz w:val="32"/>
        </w:rPr>
        <w:tab/>
      </w:r>
      <w:r w:rsidR="009C1B65" w:rsidRPr="00AB0603">
        <w:rPr>
          <w:b/>
          <w:sz w:val="32"/>
        </w:rPr>
        <w:tab/>
      </w:r>
      <w:r w:rsidR="009C1B65" w:rsidRPr="00AB0603">
        <w:rPr>
          <w:b/>
          <w:color w:val="FF0000"/>
          <w:sz w:val="32"/>
        </w:rPr>
        <w:t>$44.99</w:t>
      </w:r>
      <w:r w:rsidR="009C1B65" w:rsidRPr="00AB0603">
        <w:rPr>
          <w:b/>
          <w:sz w:val="32"/>
        </w:rPr>
        <w:tab/>
        <w:t>________</w:t>
      </w:r>
    </w:p>
    <w:p w:rsidR="009C1B65" w:rsidRPr="00AB0603" w:rsidRDefault="00F6519A" w:rsidP="009C1B65">
      <w:pPr>
        <w:spacing w:after="0" w:line="240" w:lineRule="auto"/>
        <w:ind w:left="720" w:firstLine="720"/>
        <w:rPr>
          <w:b/>
          <w:sz w:val="32"/>
        </w:rPr>
      </w:pPr>
      <w:r w:rsidRPr="00AB0603">
        <w:rPr>
          <w:b/>
          <w:sz w:val="32"/>
        </w:rPr>
        <w:t>CABERNET SAUVIGNON</w:t>
      </w:r>
    </w:p>
    <w:p w:rsidR="009C1B65" w:rsidRPr="00EA2709" w:rsidRDefault="009C1B65" w:rsidP="008B6BA2">
      <w:pPr>
        <w:spacing w:after="0" w:line="240" w:lineRule="auto"/>
        <w:rPr>
          <w:b/>
          <w:sz w:val="20"/>
        </w:rPr>
      </w:pPr>
    </w:p>
    <w:p w:rsidR="009C1B65" w:rsidRPr="00AB0603" w:rsidRDefault="00067B93" w:rsidP="009C1B65">
      <w:pPr>
        <w:spacing w:after="0" w:line="240" w:lineRule="auto"/>
        <w:ind w:firstLine="720"/>
        <w:rPr>
          <w:b/>
          <w:sz w:val="32"/>
        </w:rPr>
      </w:pPr>
      <w:r w:rsidRPr="00AB0603">
        <w:rPr>
          <w:b/>
          <w:sz w:val="32"/>
        </w:rPr>
        <w:t>2012</w:t>
      </w:r>
      <w:r w:rsidR="009C1B65" w:rsidRPr="00AB0603">
        <w:rPr>
          <w:b/>
          <w:sz w:val="32"/>
        </w:rPr>
        <w:t xml:space="preserve"> </w:t>
      </w:r>
      <w:r w:rsidR="00F474BD">
        <w:rPr>
          <w:b/>
          <w:sz w:val="32"/>
        </w:rPr>
        <w:t xml:space="preserve">TNV </w:t>
      </w:r>
      <w:r w:rsidR="00685571" w:rsidRPr="00AB0603">
        <w:rPr>
          <w:b/>
          <w:sz w:val="32"/>
        </w:rPr>
        <w:t>FORTE</w:t>
      </w:r>
      <w:r w:rsidRPr="00AB0603">
        <w:rPr>
          <w:b/>
          <w:sz w:val="32"/>
        </w:rPr>
        <w:t xml:space="preserve"> NAPA VALLEY</w:t>
      </w:r>
      <w:r w:rsidR="009C1B65" w:rsidRPr="00AB0603">
        <w:rPr>
          <w:b/>
          <w:sz w:val="32"/>
        </w:rPr>
        <w:tab/>
      </w:r>
      <w:r w:rsidR="009C1B65" w:rsidRPr="00AB0603">
        <w:rPr>
          <w:b/>
          <w:sz w:val="32"/>
        </w:rPr>
        <w:tab/>
        <w:t>$</w:t>
      </w:r>
      <w:r w:rsidR="0050023C" w:rsidRPr="00AB0603">
        <w:rPr>
          <w:b/>
          <w:sz w:val="32"/>
        </w:rPr>
        <w:t>74.99</w:t>
      </w:r>
      <w:r w:rsidR="009C1B65" w:rsidRPr="00AB0603">
        <w:rPr>
          <w:b/>
          <w:sz w:val="32"/>
        </w:rPr>
        <w:tab/>
      </w:r>
      <w:r w:rsidR="009C1B65" w:rsidRPr="00AB0603">
        <w:rPr>
          <w:b/>
          <w:sz w:val="32"/>
        </w:rPr>
        <w:tab/>
      </w:r>
      <w:r w:rsidR="0050023C" w:rsidRPr="00AB0603">
        <w:rPr>
          <w:b/>
          <w:color w:val="FF0000"/>
          <w:sz w:val="32"/>
        </w:rPr>
        <w:t>$59</w:t>
      </w:r>
      <w:r w:rsidR="009C1B65" w:rsidRPr="00AB0603">
        <w:rPr>
          <w:b/>
          <w:color w:val="FF0000"/>
          <w:sz w:val="32"/>
        </w:rPr>
        <w:t>.99</w:t>
      </w:r>
      <w:r w:rsidR="009C1B65" w:rsidRPr="00AB0603">
        <w:rPr>
          <w:b/>
          <w:sz w:val="32"/>
        </w:rPr>
        <w:tab/>
        <w:t>________</w:t>
      </w:r>
    </w:p>
    <w:p w:rsidR="009C1B65" w:rsidRPr="00AB0603" w:rsidRDefault="00067B93" w:rsidP="009C1B65">
      <w:pPr>
        <w:spacing w:after="0" w:line="240" w:lineRule="auto"/>
        <w:ind w:left="720" w:firstLine="720"/>
        <w:rPr>
          <w:b/>
          <w:sz w:val="32"/>
        </w:rPr>
      </w:pPr>
      <w:r w:rsidRPr="00AB0603">
        <w:rPr>
          <w:b/>
          <w:sz w:val="32"/>
        </w:rPr>
        <w:t xml:space="preserve">RED BLEND </w:t>
      </w:r>
    </w:p>
    <w:p w:rsidR="00786241" w:rsidRPr="00EA2709" w:rsidRDefault="006E52DC" w:rsidP="0046667F">
      <w:pPr>
        <w:spacing w:after="0" w:line="240" w:lineRule="auto"/>
        <w:rPr>
          <w:b/>
          <w:sz w:val="20"/>
        </w:rPr>
      </w:pP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</w:r>
    </w:p>
    <w:p w:rsidR="00067B93" w:rsidRPr="00AB0603" w:rsidRDefault="00067B93" w:rsidP="00067B93">
      <w:pPr>
        <w:spacing w:after="0" w:line="240" w:lineRule="auto"/>
        <w:ind w:firstLine="720"/>
        <w:rPr>
          <w:b/>
          <w:sz w:val="32"/>
        </w:rPr>
      </w:pPr>
      <w:r w:rsidRPr="00AB0603">
        <w:rPr>
          <w:b/>
          <w:sz w:val="32"/>
        </w:rPr>
        <w:t xml:space="preserve">2012 </w:t>
      </w:r>
      <w:r w:rsidR="00F474BD">
        <w:rPr>
          <w:b/>
          <w:sz w:val="32"/>
        </w:rPr>
        <w:t xml:space="preserve">TNV </w:t>
      </w:r>
      <w:r w:rsidRPr="00AB0603">
        <w:rPr>
          <w:b/>
          <w:sz w:val="32"/>
        </w:rPr>
        <w:t xml:space="preserve">BRV NAPA VALLEY </w:t>
      </w: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  <w:t>$</w:t>
      </w:r>
      <w:r w:rsidR="0050023C" w:rsidRPr="00AB0603">
        <w:rPr>
          <w:b/>
          <w:sz w:val="32"/>
        </w:rPr>
        <w:t>89.99</w:t>
      </w:r>
      <w:r w:rsidRPr="00AB0603">
        <w:rPr>
          <w:b/>
          <w:sz w:val="32"/>
        </w:rPr>
        <w:tab/>
      </w:r>
      <w:r w:rsidRPr="00AB0603">
        <w:rPr>
          <w:b/>
          <w:sz w:val="32"/>
        </w:rPr>
        <w:tab/>
      </w:r>
      <w:r w:rsidR="0050023C" w:rsidRPr="00AB0603">
        <w:rPr>
          <w:b/>
          <w:color w:val="FF0000"/>
          <w:sz w:val="32"/>
        </w:rPr>
        <w:t>$6</w:t>
      </w:r>
      <w:r w:rsidRPr="00AB0603">
        <w:rPr>
          <w:b/>
          <w:color w:val="FF0000"/>
          <w:sz w:val="32"/>
        </w:rPr>
        <w:t>4.99</w:t>
      </w:r>
      <w:r w:rsidRPr="00AB0603">
        <w:rPr>
          <w:b/>
          <w:sz w:val="32"/>
        </w:rPr>
        <w:tab/>
        <w:t>________</w:t>
      </w:r>
    </w:p>
    <w:p w:rsidR="00786241" w:rsidRPr="00AB0603" w:rsidRDefault="0045441C" w:rsidP="0050023C">
      <w:pPr>
        <w:spacing w:after="0" w:line="240" w:lineRule="auto"/>
        <w:ind w:left="720" w:firstLine="720"/>
        <w:rPr>
          <w:b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431D425" wp14:editId="36A47D36">
            <wp:simplePos x="0" y="0"/>
            <wp:positionH relativeFrom="column">
              <wp:posOffset>123825</wp:posOffset>
            </wp:positionH>
            <wp:positionV relativeFrom="paragraph">
              <wp:posOffset>257810</wp:posOffset>
            </wp:positionV>
            <wp:extent cx="6791325" cy="1085850"/>
            <wp:effectExtent l="0" t="0" r="9525" b="0"/>
            <wp:wrapNone/>
            <wp:docPr id="7" name="irc_mi" descr="http://ecx.images-amazon.com/images/I/51iSsMxgOZ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iSsMxgOZ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B93" w:rsidRPr="00AB0603">
        <w:rPr>
          <w:b/>
          <w:sz w:val="32"/>
        </w:rPr>
        <w:t>CABERNET SAUVIGNON</w:t>
      </w:r>
    </w:p>
    <w:sectPr w:rsidR="00786241" w:rsidRPr="00AB0603" w:rsidSect="007F6FA7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A2"/>
    <w:rsid w:val="0001280A"/>
    <w:rsid w:val="0005278E"/>
    <w:rsid w:val="00052B44"/>
    <w:rsid w:val="00067B93"/>
    <w:rsid w:val="000815D1"/>
    <w:rsid w:val="001965A9"/>
    <w:rsid w:val="00217EE3"/>
    <w:rsid w:val="002276D7"/>
    <w:rsid w:val="00370A44"/>
    <w:rsid w:val="00423043"/>
    <w:rsid w:val="0042721E"/>
    <w:rsid w:val="0045441C"/>
    <w:rsid w:val="0046667F"/>
    <w:rsid w:val="004C1738"/>
    <w:rsid w:val="004F6E47"/>
    <w:rsid w:val="0050023C"/>
    <w:rsid w:val="00585E50"/>
    <w:rsid w:val="006159EB"/>
    <w:rsid w:val="00623C61"/>
    <w:rsid w:val="00650C28"/>
    <w:rsid w:val="00685571"/>
    <w:rsid w:val="006E52DC"/>
    <w:rsid w:val="00786241"/>
    <w:rsid w:val="007F5C68"/>
    <w:rsid w:val="007F6FA7"/>
    <w:rsid w:val="00877559"/>
    <w:rsid w:val="008B6BA2"/>
    <w:rsid w:val="00913826"/>
    <w:rsid w:val="009272CA"/>
    <w:rsid w:val="00960386"/>
    <w:rsid w:val="009C1B65"/>
    <w:rsid w:val="009F54DB"/>
    <w:rsid w:val="00A00FC4"/>
    <w:rsid w:val="00A11D31"/>
    <w:rsid w:val="00AB0603"/>
    <w:rsid w:val="00AD2AF7"/>
    <w:rsid w:val="00AE3493"/>
    <w:rsid w:val="00B918E8"/>
    <w:rsid w:val="00DC197B"/>
    <w:rsid w:val="00DE573F"/>
    <w:rsid w:val="00EA2709"/>
    <w:rsid w:val="00EC711A"/>
    <w:rsid w:val="00F474BD"/>
    <w:rsid w:val="00F6519A"/>
    <w:rsid w:val="00FE36CE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216CE-71E7-470B-955D-114534E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m/url?sa=i&amp;rct=j&amp;q=&amp;esrc=s&amp;source=images&amp;cd=&amp;cad=rja&amp;uact=8&amp;ved=0ahUKEwjoh_X1obTLAhVluYMKHQrfCu4QjRwIBw&amp;url=http://www.amazon.co.uk/Blonder-Die-cut-Grapevine-Wallpaper-Border/dp/B001UCKR3W&amp;bvm=bv.116573086,d.amc&amp;psig=AFQjCNFVE4PUU1ukr49ftXXu909BnUtpig&amp;ust=14576347164126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D5BA-D502-4F93-A416-0A53F636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Beverage Sales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Day</dc:creator>
  <cp:lastModifiedBy>Jeremy Higgins</cp:lastModifiedBy>
  <cp:revision>2</cp:revision>
  <cp:lastPrinted>2016-03-09T18:40:00Z</cp:lastPrinted>
  <dcterms:created xsi:type="dcterms:W3CDTF">2016-03-15T19:46:00Z</dcterms:created>
  <dcterms:modified xsi:type="dcterms:W3CDTF">2016-03-15T19:46:00Z</dcterms:modified>
</cp:coreProperties>
</file>